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65C" w:rsidRDefault="004A765C" w:rsidP="00187207">
      <w:pPr>
        <w:pStyle w:val="a3"/>
        <w:spacing w:before="0" w:beforeAutospacing="0" w:after="0" w:afterAutospacing="0"/>
        <w:jc w:val="center"/>
        <w:rPr>
          <w:bCs/>
        </w:rPr>
      </w:pPr>
    </w:p>
    <w:p w:rsidR="004A765C" w:rsidRDefault="004A765C" w:rsidP="004A765C">
      <w:pPr>
        <w:jc w:val="center"/>
        <w:rPr>
          <w:b/>
        </w:rPr>
      </w:pPr>
      <w:r>
        <w:rPr>
          <w:b/>
        </w:rPr>
        <w:t>РОССИЙСКАЯ  ФЕДЕРАЦИЯ</w:t>
      </w:r>
    </w:p>
    <w:p w:rsidR="004A765C" w:rsidRDefault="004A765C" w:rsidP="004A765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4A765C" w:rsidRDefault="004A765C" w:rsidP="004A76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 поселения</w:t>
      </w:r>
    </w:p>
    <w:p w:rsidR="004A765C" w:rsidRPr="004A765C" w:rsidRDefault="004A765C" w:rsidP="004A765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4A765C" w:rsidRDefault="004A765C" w:rsidP="00187207">
      <w:pPr>
        <w:pStyle w:val="a3"/>
        <w:spacing w:before="0" w:beforeAutospacing="0" w:after="0" w:afterAutospacing="0"/>
        <w:jc w:val="center"/>
        <w:rPr>
          <w:bCs/>
        </w:rPr>
      </w:pPr>
    </w:p>
    <w:p w:rsidR="004A765C" w:rsidRDefault="004A765C" w:rsidP="004A765C">
      <w:pPr>
        <w:pStyle w:val="a3"/>
        <w:spacing w:before="0" w:beforeAutospacing="0" w:after="0" w:afterAutospacing="0"/>
        <w:jc w:val="center"/>
        <w:rPr>
          <w:bCs/>
        </w:rPr>
      </w:pPr>
      <w:r>
        <w:rPr>
          <w:bCs/>
        </w:rPr>
        <w:t>РЕШЕНИЕ</w:t>
      </w:r>
    </w:p>
    <w:p w:rsidR="004A765C" w:rsidRDefault="009D5771" w:rsidP="004A765C">
      <w:pPr>
        <w:pStyle w:val="a3"/>
        <w:spacing w:before="0" w:beforeAutospacing="0" w:after="0" w:afterAutospacing="0"/>
        <w:rPr>
          <w:bCs/>
        </w:rPr>
      </w:pPr>
      <w:r>
        <w:rPr>
          <w:bCs/>
        </w:rPr>
        <w:t>От 19 декабря 2025г.   № 5-4</w:t>
      </w:r>
      <w:r w:rsidR="003211FB">
        <w:rPr>
          <w:bCs/>
        </w:rPr>
        <w:t>8</w:t>
      </w:r>
    </w:p>
    <w:p w:rsidR="00083BB4" w:rsidRPr="00187207" w:rsidRDefault="00083BB4" w:rsidP="004A765C">
      <w:pPr>
        <w:pStyle w:val="a3"/>
        <w:spacing w:before="0" w:beforeAutospacing="0" w:after="0" w:afterAutospacing="0"/>
        <w:rPr>
          <w:bCs/>
        </w:rPr>
      </w:pPr>
      <w:r>
        <w:rPr>
          <w:bCs/>
        </w:rPr>
        <w:t>д</w:t>
      </w:r>
      <w:proofErr w:type="gramStart"/>
      <w:r>
        <w:rPr>
          <w:bCs/>
        </w:rPr>
        <w:t>.Н</w:t>
      </w:r>
      <w:proofErr w:type="gramEnd"/>
      <w:r>
        <w:rPr>
          <w:bCs/>
        </w:rPr>
        <w:t>овые Ивайтенки</w:t>
      </w:r>
    </w:p>
    <w:p w:rsidR="00187207" w:rsidRPr="004A765C" w:rsidRDefault="00187207" w:rsidP="006B063E">
      <w:pPr>
        <w:pStyle w:val="a3"/>
        <w:spacing w:before="0" w:beforeAutospacing="0" w:after="0" w:afterAutospacing="0"/>
        <w:rPr>
          <w:b/>
          <w:bCs/>
        </w:rPr>
      </w:pP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 передаче полномочий </w:t>
      </w:r>
      <w:proofErr w:type="gramStart"/>
      <w:r>
        <w:rPr>
          <w:b/>
          <w:bCs/>
        </w:rPr>
        <w:t>контрольно-счетного</w:t>
      </w:r>
      <w:proofErr w:type="gramEnd"/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6B063E" w:rsidRDefault="006B063E" w:rsidP="006B063E">
      <w:pPr>
        <w:pStyle w:val="a3"/>
        <w:spacing w:before="0" w:beforeAutospacing="0" w:after="0" w:afterAutospacing="0"/>
      </w:pPr>
      <w:r>
        <w:rPr>
          <w:b/>
          <w:bCs/>
        </w:rPr>
        <w:t>Контрольно-счетной палате Унечского района</w:t>
      </w:r>
    </w:p>
    <w:p w:rsidR="006B063E" w:rsidRDefault="006B063E" w:rsidP="006B063E">
      <w:pPr>
        <w:pStyle w:val="a3"/>
        <w:spacing w:before="0" w:beforeAutospacing="0" w:after="0" w:afterAutospacing="0"/>
      </w:pPr>
    </w:p>
    <w:p w:rsidR="006B063E" w:rsidRDefault="006B063E" w:rsidP="006B063E">
      <w:pPr>
        <w:pStyle w:val="a3"/>
        <w:spacing w:before="0" w:beforeAutospacing="0" w:after="0" w:afterAutospacing="0"/>
      </w:pPr>
    </w:p>
    <w:p w:rsidR="006B063E" w:rsidRDefault="006B063E" w:rsidP="006B063E">
      <w:pPr>
        <w:pStyle w:val="a3"/>
        <w:spacing w:before="0" w:beforeAutospacing="0" w:after="0" w:afterAutospacing="0"/>
      </w:pPr>
    </w:p>
    <w:p w:rsidR="00762641" w:rsidRPr="00762641" w:rsidRDefault="006B063E" w:rsidP="00762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В целях реализации Бюджетного кодекса Российской Федерации,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пункта 11 статьи 3 Федерального закона от07.02.2011 года № 6-ФЗ «Об общих принципах организации и</w:t>
      </w:r>
      <w:r w:rsidR="00083BB4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деятельности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контрольно-счетных органов субъектов Российской</w:t>
      </w:r>
      <w:r w:rsidR="00083BB4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Федерации и муниципальных образований»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DB0DF7" w:rsidRPr="00DB0DF7"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proofErr w:type="gramEnd"/>
      <w:r w:rsidR="00DB0DF7" w:rsidRPr="00DB0DF7">
        <w:rPr>
          <w:rFonts w:ascii="Times New Roman" w:hAnsi="Times New Roman" w:cs="Times New Roman"/>
          <w:sz w:val="24"/>
          <w:szCs w:val="24"/>
          <w:shd w:val="clear" w:color="auto" w:fill="FFFFFF"/>
        </w:rPr>
        <w:t>едеральным законом от 20.03.2025 № 33-ФЗ «Об общих принципах организации местного самоуправления в единой системе публичной власти»,</w:t>
      </w:r>
      <w:r w:rsidR="00321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уставом муниципального образования </w:t>
      </w:r>
      <w:proofErr w:type="spellStart"/>
      <w:r w:rsidR="00083BB4" w:rsidRPr="003211FB">
        <w:rPr>
          <w:rFonts w:ascii="Times New Roman" w:hAnsi="Times New Roman" w:cs="Times New Roman"/>
          <w:sz w:val="24"/>
          <w:szCs w:val="24"/>
          <w:shd w:val="clear" w:color="auto" w:fill="FFFFFF"/>
        </w:rPr>
        <w:t>Ивайтенское</w:t>
      </w:r>
      <w:proofErr w:type="spellEnd"/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сельское поселение,</w:t>
      </w:r>
      <w:r w:rsidR="00083B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C59">
        <w:rPr>
          <w:rFonts w:ascii="Times New Roman" w:hAnsi="Times New Roman" w:cs="Times New Roman"/>
          <w:sz w:val="24"/>
          <w:szCs w:val="24"/>
        </w:rPr>
        <w:t xml:space="preserve">а также в связи с отсутствием постоянно действующего органа внешнего муниципального финансового контроля поселения, </w:t>
      </w:r>
      <w:r w:rsidR="00083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083BB4" w:rsidRPr="003211FB">
        <w:rPr>
          <w:rFonts w:ascii="Times New Roman" w:hAnsi="Times New Roman" w:cs="Times New Roman"/>
          <w:sz w:val="24"/>
          <w:szCs w:val="24"/>
        </w:rPr>
        <w:t>Ивайтенский</w:t>
      </w:r>
      <w:proofErr w:type="spellEnd"/>
      <w:r w:rsidR="00083B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E0C59">
        <w:rPr>
          <w:rFonts w:ascii="Times New Roman" w:hAnsi="Times New Roman" w:cs="Times New Roman"/>
          <w:sz w:val="24"/>
          <w:szCs w:val="24"/>
        </w:rPr>
        <w:t xml:space="preserve"> сельский </w:t>
      </w:r>
      <w:r w:rsidRPr="005E0C59">
        <w:rPr>
          <w:rFonts w:ascii="Times New Roman" w:hAnsi="Times New Roman" w:cs="Times New Roman"/>
          <w:sz w:val="24"/>
          <w:szCs w:val="24"/>
        </w:rPr>
        <w:t xml:space="preserve">Совет народных депутатов  </w:t>
      </w:r>
    </w:p>
    <w:p w:rsidR="00DC1780" w:rsidRPr="005E0C59" w:rsidRDefault="005E0C59" w:rsidP="00762641">
      <w:pPr>
        <w:spacing w:before="72" w:line="322" w:lineRule="exact"/>
        <w:ind w:righ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5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5E0C59" w:rsidRDefault="005E0C59" w:rsidP="00762641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</w:t>
      </w:r>
      <w:r w:rsidR="00AA7B1E">
        <w:t>Унечского</w:t>
      </w:r>
      <w:r>
        <w:t xml:space="preserve">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FD17A3">
        <w:rPr>
          <w:rFonts w:ascii="Times New Roman" w:hAnsi="Times New Roman" w:cs="Times New Roman"/>
          <w:sz w:val="24"/>
          <w:szCs w:val="24"/>
        </w:rPr>
        <w:t xml:space="preserve">Утвердить текст Соглашения о передаче полномочий </w:t>
      </w:r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>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 w:rsidRPr="00FD17A3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решению.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877E08">
        <w:rPr>
          <w:rFonts w:ascii="Times New Roman" w:hAnsi="Times New Roman" w:cs="Times New Roman"/>
          <w:sz w:val="24"/>
          <w:szCs w:val="24"/>
        </w:rPr>
        <w:t xml:space="preserve">Заключить соглашение </w:t>
      </w:r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с 01 января 202</w:t>
      </w:r>
      <w:r w:rsidR="00DB0DF7">
        <w:rPr>
          <w:rFonts w:ascii="Times New Roman" w:hAnsi="Times New Roman" w:cs="Times New Roman"/>
          <w:bCs/>
          <w:spacing w:val="1"/>
          <w:sz w:val="24"/>
          <w:szCs w:val="24"/>
        </w:rPr>
        <w:t>6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года по 31 декабря 202</w:t>
      </w:r>
      <w:r w:rsidR="00DB0DF7">
        <w:rPr>
          <w:rFonts w:ascii="Times New Roman" w:hAnsi="Times New Roman" w:cs="Times New Roman"/>
          <w:bCs/>
          <w:spacing w:val="1"/>
          <w:sz w:val="24"/>
          <w:szCs w:val="24"/>
        </w:rPr>
        <w:t>8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года.</w:t>
      </w:r>
    </w:p>
    <w:p w:rsidR="000B0944" w:rsidRDefault="00877E08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Для осуществления полномочий, указанных в пункте 1 настоящего решения </w:t>
      </w:r>
      <w:r w:rsidR="00762641">
        <w:t>передать</w:t>
      </w:r>
      <w:r>
        <w:t xml:space="preserve"> необходимые финансовые средства на 202</w:t>
      </w:r>
      <w:r w:rsidR="00DB0DF7">
        <w:t>6</w:t>
      </w:r>
      <w:r>
        <w:t>-202</w:t>
      </w:r>
      <w:r w:rsidR="00DB0DF7">
        <w:t>8</w:t>
      </w:r>
      <w:r>
        <w:t xml:space="preserve"> годы в сумме 420 рублей ежегод</w:t>
      </w:r>
      <w:r w:rsidR="00083BB4">
        <w:t xml:space="preserve">но за счет бюджета </w:t>
      </w:r>
      <w:proofErr w:type="spellStart"/>
      <w:r w:rsidR="00083BB4" w:rsidRPr="003211FB">
        <w:t>Ивайтенского</w:t>
      </w:r>
      <w:proofErr w:type="spellEnd"/>
      <w:r>
        <w:t xml:space="preserve"> сельского поселения.</w:t>
      </w:r>
    </w:p>
    <w:p w:rsidR="00FD17A3" w:rsidRDefault="00FD17A3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Настоящее решение вступает в силу со дня его официального </w:t>
      </w:r>
      <w:r w:rsidR="00762641">
        <w:t>обнародования</w:t>
      </w:r>
      <w:r>
        <w:t xml:space="preserve"> и распространяет свое действие на правоотношения, возникающие с 01.01.202</w:t>
      </w:r>
      <w:r w:rsidR="00DB0DF7">
        <w:t>6</w:t>
      </w:r>
      <w:r>
        <w:t xml:space="preserve"> г.</w:t>
      </w:r>
    </w:p>
    <w:p w:rsidR="00DC1780" w:rsidRDefault="00DC1780" w:rsidP="00762641">
      <w:pPr>
        <w:pStyle w:val="a3"/>
        <w:numPr>
          <w:ilvl w:val="0"/>
          <w:numId w:val="1"/>
        </w:numPr>
        <w:spacing w:after="0" w:afterAutospacing="0"/>
        <w:ind w:hanging="39"/>
        <w:jc w:val="both"/>
      </w:pPr>
      <w:r>
        <w:t xml:space="preserve">Данное решение </w:t>
      </w:r>
      <w:r w:rsidR="003211FB">
        <w:t xml:space="preserve">опубликовать (обнародовать) </w:t>
      </w:r>
      <w:proofErr w:type="gramStart"/>
      <w:r>
        <w:t>согласно</w:t>
      </w:r>
      <w:r w:rsidRPr="00DC1780">
        <w:rPr>
          <w:color w:val="FF0000"/>
        </w:rPr>
        <w:t xml:space="preserve"> </w:t>
      </w:r>
      <w:r w:rsidR="00083BB4" w:rsidRPr="003211FB">
        <w:t>Устава</w:t>
      </w:r>
      <w:proofErr w:type="gramEnd"/>
      <w:r w:rsidR="00083BB4">
        <w:rPr>
          <w:color w:val="FF0000"/>
        </w:rPr>
        <w:t>…</w:t>
      </w:r>
    </w:p>
    <w:p w:rsidR="00DC1780" w:rsidRDefault="00DC1780" w:rsidP="00187207">
      <w:pPr>
        <w:pStyle w:val="a3"/>
        <w:spacing w:after="0" w:afterAutospacing="0"/>
        <w:ind w:left="465"/>
        <w:jc w:val="both"/>
      </w:pPr>
    </w:p>
    <w:p w:rsidR="00DC1780" w:rsidRDefault="00DC1780" w:rsidP="00DC1780"/>
    <w:p w:rsidR="00DC1780" w:rsidRPr="003211FB" w:rsidRDefault="00DC1780" w:rsidP="00DC1780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 xml:space="preserve">Глава </w:t>
      </w:r>
      <w:r w:rsidR="00083BB4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="00083BB4" w:rsidRPr="003211FB">
        <w:rPr>
          <w:rFonts w:ascii="Times New Roman" w:hAnsi="Times New Roman" w:cs="Times New Roman"/>
        </w:rPr>
        <w:t>Ивайтенского</w:t>
      </w:r>
      <w:proofErr w:type="spellEnd"/>
    </w:p>
    <w:p w:rsidR="00877E08" w:rsidRPr="00DC1780" w:rsidRDefault="00DC1780" w:rsidP="00DC1780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>сельского пос</w:t>
      </w:r>
      <w:r w:rsidR="00083BB4">
        <w:rPr>
          <w:rFonts w:ascii="Times New Roman" w:hAnsi="Times New Roman" w:cs="Times New Roman"/>
        </w:rPr>
        <w:t xml:space="preserve">еления                            </w:t>
      </w:r>
      <w:bookmarkStart w:id="0" w:name="_GoBack"/>
      <w:bookmarkEnd w:id="0"/>
      <w:r w:rsidR="00083BB4">
        <w:rPr>
          <w:rFonts w:ascii="Times New Roman" w:hAnsi="Times New Roman" w:cs="Times New Roman"/>
        </w:rPr>
        <w:t xml:space="preserve">                                                              </w:t>
      </w:r>
      <w:proofErr w:type="spellStart"/>
      <w:r w:rsidR="00083BB4">
        <w:rPr>
          <w:rFonts w:ascii="Times New Roman" w:hAnsi="Times New Roman" w:cs="Times New Roman"/>
        </w:rPr>
        <w:t>Табунова</w:t>
      </w:r>
      <w:proofErr w:type="spellEnd"/>
      <w:r w:rsidR="00083BB4">
        <w:rPr>
          <w:rFonts w:ascii="Times New Roman" w:hAnsi="Times New Roman" w:cs="Times New Roman"/>
        </w:rPr>
        <w:t xml:space="preserve"> Т.Н.</w:t>
      </w:r>
    </w:p>
    <w:p w:rsidR="00DC1780" w:rsidRPr="00DC1780" w:rsidRDefault="00DC1780" w:rsidP="00DC1780">
      <w:pPr>
        <w:tabs>
          <w:tab w:val="left" w:pos="1545"/>
        </w:tabs>
        <w:spacing w:after="0"/>
      </w:pPr>
    </w:p>
    <w:sectPr w:rsidR="00DC1780" w:rsidRPr="00DC1780" w:rsidSect="003211FB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063E"/>
    <w:rsid w:val="00083BB4"/>
    <w:rsid w:val="000B0944"/>
    <w:rsid w:val="00187207"/>
    <w:rsid w:val="002E6367"/>
    <w:rsid w:val="003211FB"/>
    <w:rsid w:val="00441BAD"/>
    <w:rsid w:val="004A765C"/>
    <w:rsid w:val="005E0C59"/>
    <w:rsid w:val="00636934"/>
    <w:rsid w:val="006B063E"/>
    <w:rsid w:val="00762641"/>
    <w:rsid w:val="00877E08"/>
    <w:rsid w:val="009D5771"/>
    <w:rsid w:val="00AA7B1E"/>
    <w:rsid w:val="00AB131D"/>
    <w:rsid w:val="00C434CC"/>
    <w:rsid w:val="00C80566"/>
    <w:rsid w:val="00DB0DF7"/>
    <w:rsid w:val="00DC1780"/>
    <w:rsid w:val="00FD1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063E"/>
    <w:rPr>
      <w:color w:val="0000FF"/>
      <w:u w:val="single"/>
    </w:rPr>
  </w:style>
  <w:style w:type="character" w:customStyle="1" w:styleId="fontstyle21">
    <w:name w:val="fontstyle21"/>
    <w:rsid w:val="00AA7B1E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877E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user</cp:lastModifiedBy>
  <cp:revision>10</cp:revision>
  <cp:lastPrinted>2025-12-24T07:08:00Z</cp:lastPrinted>
  <dcterms:created xsi:type="dcterms:W3CDTF">2022-12-19T07:26:00Z</dcterms:created>
  <dcterms:modified xsi:type="dcterms:W3CDTF">2025-12-24T07:08:00Z</dcterms:modified>
</cp:coreProperties>
</file>